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10D40" w14:textId="77777777" w:rsidR="00C40354" w:rsidRDefault="00C40354" w:rsidP="00C40354">
      <w:pPr>
        <w:jc w:val="center"/>
        <w:rPr>
          <w:b/>
          <w:sz w:val="36"/>
        </w:rPr>
      </w:pPr>
      <w:r>
        <w:rPr>
          <w:noProof/>
          <w:lang w:val="nl-BE" w:eastAsia="nl-BE"/>
        </w:rPr>
        <w:drawing>
          <wp:anchor distT="0" distB="0" distL="114300" distR="114300" simplePos="0" relativeHeight="251662336" behindDoc="1" locked="0" layoutInCell="1" allowOverlap="1" wp14:anchorId="17CC3FB8" wp14:editId="11B533E3">
            <wp:simplePos x="0" y="0"/>
            <wp:positionH relativeFrom="column">
              <wp:posOffset>33655</wp:posOffset>
            </wp:positionH>
            <wp:positionV relativeFrom="paragraph">
              <wp:posOffset>473</wp:posOffset>
            </wp:positionV>
            <wp:extent cx="900000" cy="900000"/>
            <wp:effectExtent l="0" t="0" r="0" b="0"/>
            <wp:wrapTight wrapText="bothSides">
              <wp:wrapPolygon edited="0">
                <wp:start x="0" y="0"/>
                <wp:lineTo x="0" y="21036"/>
                <wp:lineTo x="21036" y="21036"/>
                <wp:lineTo x="21036" y="0"/>
                <wp:lineTo x="0" y="0"/>
              </wp:wrapPolygon>
            </wp:wrapTight>
            <wp:docPr id="2" name="image5.jpg" descr="C:\Users\kvandeputte\Desktop\logo-ksvo-jeugd_1_0.jpg"/>
            <wp:cNvGraphicFramePr/>
            <a:graphic xmlns:a="http://schemas.openxmlformats.org/drawingml/2006/main">
              <a:graphicData uri="http://schemas.openxmlformats.org/drawingml/2006/picture">
                <pic:pic xmlns:pic="http://schemas.openxmlformats.org/drawingml/2006/picture">
                  <pic:nvPicPr>
                    <pic:cNvPr id="0" name="image5.jpg" descr="C:\Users\kvandeputte\Desktop\logo-ksvo-jeugd_1_0.jpg"/>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a:xfrm>
                      <a:off x="0" y="0"/>
                      <a:ext cx="900000" cy="900000"/>
                    </a:xfrm>
                    <a:prstGeom prst="rect">
                      <a:avLst/>
                    </a:prstGeom>
                    <a:ln/>
                  </pic:spPr>
                </pic:pic>
              </a:graphicData>
            </a:graphic>
            <wp14:sizeRelH relativeFrom="margin">
              <wp14:pctWidth>0</wp14:pctWidth>
            </wp14:sizeRelH>
            <wp14:sizeRelV relativeFrom="margin">
              <wp14:pctHeight>0</wp14:pctHeight>
            </wp14:sizeRelV>
          </wp:anchor>
        </w:drawing>
      </w:r>
    </w:p>
    <w:p w14:paraId="25663DDF" w14:textId="2AFF0960" w:rsidR="0053312E" w:rsidRPr="00AD06AC" w:rsidRDefault="002662DF" w:rsidP="00C40354">
      <w:pPr>
        <w:jc w:val="center"/>
        <w:rPr>
          <w:b/>
          <w:sz w:val="60"/>
          <w:szCs w:val="60"/>
        </w:rPr>
      </w:pPr>
      <w:r>
        <w:rPr>
          <w:b/>
          <w:sz w:val="36"/>
        </w:rPr>
        <w:t xml:space="preserve">Bewijs lidmaatschap seizoen </w:t>
      </w:r>
      <w:r w:rsidR="007B2D39">
        <w:rPr>
          <w:b/>
          <w:sz w:val="36"/>
        </w:rPr>
        <w:t>2022 - 2023</w:t>
      </w:r>
    </w:p>
    <w:p w14:paraId="5E6063E2" w14:textId="77777777" w:rsidR="00215203" w:rsidRDefault="00215203" w:rsidP="008724F1">
      <w:pPr>
        <w:jc w:val="both"/>
        <w:rPr>
          <w:i/>
          <w:sz w:val="20"/>
        </w:rPr>
      </w:pPr>
    </w:p>
    <w:p w14:paraId="32E4C712" w14:textId="77777777" w:rsidR="00C40354" w:rsidRDefault="00C40354" w:rsidP="008724F1">
      <w:pPr>
        <w:jc w:val="both"/>
        <w:rPr>
          <w:i/>
          <w:sz w:val="20"/>
        </w:rPr>
      </w:pPr>
    </w:p>
    <w:p w14:paraId="0DB5BB95" w14:textId="77777777" w:rsidR="00215203" w:rsidRDefault="00215203" w:rsidP="008724F1">
      <w:pPr>
        <w:jc w:val="both"/>
        <w:rPr>
          <w:i/>
          <w:sz w:val="20"/>
        </w:rPr>
      </w:pPr>
    </w:p>
    <w:p w14:paraId="0FEA05E5" w14:textId="77777777" w:rsidR="008724F1" w:rsidRDefault="008724F1" w:rsidP="008724F1">
      <w:pPr>
        <w:jc w:val="both"/>
        <w:rPr>
          <w:i/>
          <w:sz w:val="20"/>
        </w:rPr>
      </w:pPr>
      <w:r w:rsidRPr="004E3CE4">
        <w:rPr>
          <w:i/>
          <w:sz w:val="20"/>
        </w:rPr>
        <w:t xml:space="preserve">Dit attest wordt door </w:t>
      </w:r>
      <w:r w:rsidR="003D4E61">
        <w:rPr>
          <w:i/>
          <w:sz w:val="20"/>
        </w:rPr>
        <w:t>KSV Oudenaarde Jeugd</w:t>
      </w:r>
      <w:r w:rsidRPr="004E3CE4">
        <w:rPr>
          <w:i/>
          <w:sz w:val="20"/>
        </w:rPr>
        <w:t xml:space="preserve"> uitgereikt. Het kan worden voorgelegd aan instanties</w:t>
      </w:r>
      <w:r w:rsidRPr="004E3CE4">
        <w:rPr>
          <w:i/>
          <w:sz w:val="20"/>
          <w:vertAlign w:val="superscript"/>
        </w:rPr>
        <w:t>1</w:t>
      </w:r>
      <w:r w:rsidRPr="004E3CE4">
        <w:rPr>
          <w:i/>
          <w:sz w:val="20"/>
        </w:rPr>
        <w:t xml:space="preserve"> die al dan niet volledig tussenkomen in de kosten van de deelname van uw kind aan de werking. Het vervangt op geen enkele wijze het fiscale attest en kan ook niet in deze zin gebruikt worden. Indien dit attest niet zou volstaan, gelieve ons te contacteren.</w:t>
      </w:r>
    </w:p>
    <w:p w14:paraId="1FF0CF9A" w14:textId="77777777" w:rsidR="005003E4" w:rsidRDefault="005003E4" w:rsidP="008724F1">
      <w:pPr>
        <w:jc w:val="both"/>
        <w:rPr>
          <w:i/>
          <w:sz w:val="22"/>
        </w:rPr>
      </w:pPr>
    </w:p>
    <w:p w14:paraId="7458FD44" w14:textId="77777777" w:rsidR="008724F1" w:rsidRDefault="008724F1" w:rsidP="008724F1">
      <w:pPr>
        <w:jc w:val="both"/>
        <w:rPr>
          <w:b/>
          <w:sz w:val="36"/>
        </w:rPr>
      </w:pPr>
      <w:r w:rsidRPr="008724F1">
        <w:rPr>
          <w:b/>
          <w:sz w:val="36"/>
        </w:rPr>
        <w:t>Gegevens deelnemer</w:t>
      </w:r>
      <w:r w:rsidR="00F20BD5">
        <w:rPr>
          <w:b/>
          <w:sz w:val="36"/>
        </w:rPr>
        <w:t xml:space="preserve"> </w:t>
      </w:r>
      <w:r w:rsidR="00F20BD5" w:rsidRPr="004E3CE4">
        <w:rPr>
          <w:sz w:val="20"/>
        </w:rPr>
        <w:t>(in te vullen door ouder</w:t>
      </w:r>
      <w:r w:rsidR="00FB052E">
        <w:rPr>
          <w:sz w:val="20"/>
        </w:rPr>
        <w:t>(s) / voogd</w:t>
      </w:r>
      <w:r w:rsidR="00F20BD5" w:rsidRPr="004E3CE4">
        <w:rPr>
          <w:sz w:val="20"/>
        </w:rPr>
        <w:t>)</w:t>
      </w:r>
    </w:p>
    <w:tbl>
      <w:tblPr>
        <w:tblStyle w:val="Tabelraster"/>
        <w:tblW w:w="0" w:type="auto"/>
        <w:tblLook w:val="04A0" w:firstRow="1" w:lastRow="0" w:firstColumn="1" w:lastColumn="0" w:noHBand="0" w:noVBand="1"/>
      </w:tblPr>
      <w:tblGrid>
        <w:gridCol w:w="2830"/>
        <w:gridCol w:w="6226"/>
      </w:tblGrid>
      <w:tr w:rsidR="004E3CE4" w14:paraId="13E6676B" w14:textId="77777777" w:rsidTr="0053312E">
        <w:trPr>
          <w:trHeight w:val="454"/>
        </w:trPr>
        <w:tc>
          <w:tcPr>
            <w:tcW w:w="2830" w:type="dxa"/>
            <w:tcBorders>
              <w:top w:val="dotted" w:sz="4" w:space="0" w:color="auto"/>
              <w:left w:val="dotted" w:sz="4" w:space="0" w:color="auto"/>
              <w:bottom w:val="dotted" w:sz="4" w:space="0" w:color="auto"/>
              <w:right w:val="dotted" w:sz="4" w:space="0" w:color="auto"/>
            </w:tcBorders>
            <w:vAlign w:val="center"/>
          </w:tcPr>
          <w:p w14:paraId="14F90DFF" w14:textId="77777777" w:rsidR="004E3CE4" w:rsidRDefault="004E3CE4" w:rsidP="004E3CE4">
            <w:r>
              <w:t>Voornaam + naam</w:t>
            </w:r>
          </w:p>
        </w:tc>
        <w:tc>
          <w:tcPr>
            <w:tcW w:w="6226" w:type="dxa"/>
            <w:tcBorders>
              <w:top w:val="dotted" w:sz="4" w:space="0" w:color="auto"/>
              <w:left w:val="dotted" w:sz="4" w:space="0" w:color="auto"/>
              <w:bottom w:val="dotted" w:sz="4" w:space="0" w:color="auto"/>
              <w:right w:val="dotted" w:sz="4" w:space="0" w:color="auto"/>
            </w:tcBorders>
          </w:tcPr>
          <w:p w14:paraId="319A9F84" w14:textId="77777777" w:rsidR="004E3CE4" w:rsidRDefault="004E3CE4" w:rsidP="008724F1">
            <w:pPr>
              <w:jc w:val="both"/>
            </w:pPr>
          </w:p>
        </w:tc>
      </w:tr>
      <w:tr w:rsidR="004E3CE4" w14:paraId="432BC2A9" w14:textId="77777777" w:rsidTr="0053312E">
        <w:trPr>
          <w:trHeight w:val="454"/>
        </w:trPr>
        <w:tc>
          <w:tcPr>
            <w:tcW w:w="2830" w:type="dxa"/>
            <w:tcBorders>
              <w:top w:val="dotted" w:sz="4" w:space="0" w:color="auto"/>
              <w:left w:val="dotted" w:sz="4" w:space="0" w:color="auto"/>
              <w:bottom w:val="dotted" w:sz="4" w:space="0" w:color="auto"/>
              <w:right w:val="dotted" w:sz="4" w:space="0" w:color="auto"/>
            </w:tcBorders>
            <w:vAlign w:val="center"/>
          </w:tcPr>
          <w:p w14:paraId="091A2CE5" w14:textId="77777777" w:rsidR="004E3CE4" w:rsidRDefault="004E3CE4" w:rsidP="004E3CE4">
            <w:r>
              <w:t>Adres</w:t>
            </w:r>
          </w:p>
        </w:tc>
        <w:tc>
          <w:tcPr>
            <w:tcW w:w="6226" w:type="dxa"/>
            <w:tcBorders>
              <w:top w:val="dotted" w:sz="4" w:space="0" w:color="auto"/>
              <w:left w:val="dotted" w:sz="4" w:space="0" w:color="auto"/>
              <w:bottom w:val="dotted" w:sz="4" w:space="0" w:color="auto"/>
              <w:right w:val="dotted" w:sz="4" w:space="0" w:color="auto"/>
            </w:tcBorders>
          </w:tcPr>
          <w:p w14:paraId="4C39096F" w14:textId="77777777" w:rsidR="004E3CE4" w:rsidRDefault="004E3CE4" w:rsidP="008724F1">
            <w:pPr>
              <w:jc w:val="both"/>
            </w:pPr>
          </w:p>
        </w:tc>
      </w:tr>
      <w:tr w:rsidR="004E3CE4" w14:paraId="4485157A" w14:textId="77777777" w:rsidTr="0053312E">
        <w:trPr>
          <w:trHeight w:val="454"/>
        </w:trPr>
        <w:tc>
          <w:tcPr>
            <w:tcW w:w="2830" w:type="dxa"/>
            <w:tcBorders>
              <w:top w:val="dotted" w:sz="4" w:space="0" w:color="auto"/>
              <w:left w:val="dotted" w:sz="4" w:space="0" w:color="auto"/>
              <w:bottom w:val="dotted" w:sz="4" w:space="0" w:color="auto"/>
              <w:right w:val="dotted" w:sz="4" w:space="0" w:color="auto"/>
            </w:tcBorders>
            <w:vAlign w:val="center"/>
          </w:tcPr>
          <w:p w14:paraId="00D7B759" w14:textId="77777777" w:rsidR="004E3CE4" w:rsidRDefault="004E3CE4" w:rsidP="004E3CE4">
            <w:r>
              <w:t>Telefoon</w:t>
            </w:r>
          </w:p>
        </w:tc>
        <w:tc>
          <w:tcPr>
            <w:tcW w:w="6226" w:type="dxa"/>
            <w:tcBorders>
              <w:top w:val="dotted" w:sz="4" w:space="0" w:color="auto"/>
              <w:left w:val="dotted" w:sz="4" w:space="0" w:color="auto"/>
              <w:bottom w:val="dotted" w:sz="4" w:space="0" w:color="auto"/>
              <w:right w:val="dotted" w:sz="4" w:space="0" w:color="auto"/>
            </w:tcBorders>
          </w:tcPr>
          <w:p w14:paraId="6EA17EA9" w14:textId="77777777" w:rsidR="004E3CE4" w:rsidRDefault="004E3CE4" w:rsidP="008724F1">
            <w:pPr>
              <w:jc w:val="both"/>
            </w:pPr>
          </w:p>
        </w:tc>
      </w:tr>
      <w:tr w:rsidR="004E3CE4" w14:paraId="0ED7BB9A" w14:textId="77777777" w:rsidTr="0053312E">
        <w:trPr>
          <w:trHeight w:val="454"/>
        </w:trPr>
        <w:tc>
          <w:tcPr>
            <w:tcW w:w="2830" w:type="dxa"/>
            <w:tcBorders>
              <w:top w:val="dotted" w:sz="4" w:space="0" w:color="auto"/>
              <w:left w:val="dotted" w:sz="4" w:space="0" w:color="auto"/>
              <w:bottom w:val="dotted" w:sz="4" w:space="0" w:color="auto"/>
              <w:right w:val="dotted" w:sz="4" w:space="0" w:color="auto"/>
            </w:tcBorders>
            <w:vAlign w:val="center"/>
          </w:tcPr>
          <w:p w14:paraId="4095C6E8" w14:textId="77777777" w:rsidR="004E3CE4" w:rsidRDefault="004E3CE4" w:rsidP="004E3CE4">
            <w:r>
              <w:t>Geboortedatum</w:t>
            </w:r>
          </w:p>
        </w:tc>
        <w:tc>
          <w:tcPr>
            <w:tcW w:w="6226" w:type="dxa"/>
            <w:tcBorders>
              <w:top w:val="dotted" w:sz="4" w:space="0" w:color="auto"/>
              <w:left w:val="dotted" w:sz="4" w:space="0" w:color="auto"/>
              <w:bottom w:val="dotted" w:sz="4" w:space="0" w:color="auto"/>
              <w:right w:val="dotted" w:sz="4" w:space="0" w:color="auto"/>
            </w:tcBorders>
          </w:tcPr>
          <w:p w14:paraId="4CFC871A" w14:textId="77777777" w:rsidR="004E3CE4" w:rsidRDefault="004E3CE4" w:rsidP="008724F1">
            <w:pPr>
              <w:jc w:val="both"/>
            </w:pPr>
          </w:p>
        </w:tc>
      </w:tr>
      <w:tr w:rsidR="004E3CE4" w14:paraId="562ACF48" w14:textId="77777777" w:rsidTr="004E3CE4">
        <w:trPr>
          <w:trHeight w:val="537"/>
        </w:trPr>
        <w:tc>
          <w:tcPr>
            <w:tcW w:w="2830" w:type="dxa"/>
            <w:tcBorders>
              <w:top w:val="dotted" w:sz="4" w:space="0" w:color="auto"/>
              <w:left w:val="dotted" w:sz="4" w:space="0" w:color="auto"/>
              <w:bottom w:val="dotted" w:sz="4" w:space="0" w:color="auto"/>
              <w:right w:val="dotted" w:sz="4" w:space="0" w:color="auto"/>
            </w:tcBorders>
            <w:vAlign w:val="center"/>
          </w:tcPr>
          <w:p w14:paraId="0544BD8B" w14:textId="77777777" w:rsidR="004E3CE4" w:rsidRDefault="004E3CE4" w:rsidP="00F20BD5">
            <w:r>
              <w:t>Rijksregisternummer</w:t>
            </w:r>
          </w:p>
        </w:tc>
        <w:tc>
          <w:tcPr>
            <w:tcW w:w="6226" w:type="dxa"/>
            <w:tcBorders>
              <w:top w:val="dotted" w:sz="4" w:space="0" w:color="auto"/>
              <w:left w:val="dotted" w:sz="4" w:space="0" w:color="auto"/>
              <w:bottom w:val="dotted" w:sz="4" w:space="0" w:color="auto"/>
              <w:right w:val="dotted" w:sz="4" w:space="0" w:color="auto"/>
            </w:tcBorders>
          </w:tcPr>
          <w:p w14:paraId="3928329F" w14:textId="77777777" w:rsidR="004E3CE4" w:rsidRDefault="004E3CE4" w:rsidP="008724F1">
            <w:pPr>
              <w:jc w:val="both"/>
            </w:pPr>
          </w:p>
        </w:tc>
      </w:tr>
    </w:tbl>
    <w:p w14:paraId="435EEEF9" w14:textId="77777777" w:rsidR="004E3CE4" w:rsidRDefault="004E3CE4" w:rsidP="008724F1">
      <w:pPr>
        <w:jc w:val="both"/>
      </w:pPr>
      <w:r>
        <w:rPr>
          <w:b/>
          <w:noProof/>
          <w:sz w:val="36"/>
          <w:lang w:val="nl-BE" w:eastAsia="nl-BE"/>
        </w:rPr>
        <mc:AlternateContent>
          <mc:Choice Requires="wps">
            <w:drawing>
              <wp:anchor distT="0" distB="0" distL="114300" distR="114300" simplePos="0" relativeHeight="251660288" behindDoc="0" locked="0" layoutInCell="1" allowOverlap="1" wp14:anchorId="6F944E39" wp14:editId="2789DAD8">
                <wp:simplePos x="0" y="0"/>
                <wp:positionH relativeFrom="column">
                  <wp:posOffset>1807546</wp:posOffset>
                </wp:positionH>
                <wp:positionV relativeFrom="paragraph">
                  <wp:posOffset>131519</wp:posOffset>
                </wp:positionV>
                <wp:extent cx="3056965" cy="851647"/>
                <wp:effectExtent l="0" t="0" r="16510" b="12065"/>
                <wp:wrapNone/>
                <wp:docPr id="4" name="Tekstvak 4"/>
                <wp:cNvGraphicFramePr/>
                <a:graphic xmlns:a="http://schemas.openxmlformats.org/drawingml/2006/main">
                  <a:graphicData uri="http://schemas.microsoft.com/office/word/2010/wordprocessingShape">
                    <wps:wsp>
                      <wps:cNvSpPr txBox="1"/>
                      <wps:spPr>
                        <a:xfrm>
                          <a:off x="0" y="0"/>
                          <a:ext cx="3056965" cy="851647"/>
                        </a:xfrm>
                        <a:prstGeom prst="rect">
                          <a:avLst/>
                        </a:prstGeom>
                        <a:solidFill>
                          <a:schemeClr val="lt1"/>
                        </a:solidFill>
                        <a:ln w="6350">
                          <a:solidFill>
                            <a:prstClr val="black"/>
                          </a:solidFill>
                        </a:ln>
                      </wps:spPr>
                      <wps:txbx>
                        <w:txbxContent>
                          <w:p w14:paraId="0A29D394" w14:textId="77777777" w:rsidR="004E3CE4" w:rsidRPr="004E3CE4" w:rsidRDefault="004E3CE4" w:rsidP="004E3CE4">
                            <w:pPr>
                              <w:jc w:val="center"/>
                              <w:rPr>
                                <w:i/>
                                <w:sz w:val="20"/>
                              </w:rPr>
                            </w:pPr>
                            <w:r w:rsidRPr="004E3CE4">
                              <w:rPr>
                                <w:i/>
                                <w:sz w:val="20"/>
                              </w:rPr>
                              <w:t>Eventuele ruimte voor klever mutualiteit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vak 4" o:spid="_x0000_s1026" type="#_x0000_t202" style="position:absolute;left:0;text-align:left;margin-left:142.35pt;margin-top:10.35pt;width:240.7pt;height:67.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" fillcolor="white [3201]" strokeweight=".5pt">
                <v:textbox>
                  <w:txbxContent>
                    <w:p w:rsidR="004E3CE4" w:rsidRPr="004E3CE4" w:rsidRDefault="004E3CE4" w:rsidP="004E3CE4">
                      <w:pPr>
                        <w:jc w:val="center"/>
                        <w:rPr>
                          <w:i/>
                          <w:sz w:val="20"/>
                        </w:rPr>
                      </w:pPr>
                      <w:r w:rsidRPr="004E3CE4">
                        <w:rPr>
                          <w:i/>
                          <w:sz w:val="20"/>
                        </w:rPr>
                        <w:t>Eventuele ruimte voor klever mutualiteit</w:t>
                      </w:r>
                    </w:p>
                  </w:txbxContent>
                </v:textbox>
              </v:shape>
            </w:pict>
          </mc:Fallback>
        </mc:AlternateContent>
      </w:r>
    </w:p>
    <w:p w14:paraId="2C029CED" w14:textId="77777777" w:rsidR="004E3CE4" w:rsidRDefault="004E3CE4" w:rsidP="008724F1">
      <w:pPr>
        <w:jc w:val="both"/>
        <w:rPr>
          <w:b/>
          <w:sz w:val="36"/>
        </w:rPr>
      </w:pPr>
    </w:p>
    <w:p w14:paraId="7B4AFB19" w14:textId="77777777" w:rsidR="004E3CE4" w:rsidRDefault="004E3CE4" w:rsidP="008724F1">
      <w:pPr>
        <w:jc w:val="both"/>
        <w:rPr>
          <w:b/>
          <w:sz w:val="36"/>
        </w:rPr>
      </w:pPr>
    </w:p>
    <w:p w14:paraId="068FE778" w14:textId="77777777" w:rsidR="004E3CE4" w:rsidRDefault="004E3CE4" w:rsidP="008724F1">
      <w:pPr>
        <w:jc w:val="both"/>
        <w:rPr>
          <w:b/>
          <w:sz w:val="36"/>
        </w:rPr>
      </w:pPr>
    </w:p>
    <w:p w14:paraId="59AFA3F5" w14:textId="77777777" w:rsidR="004E3CE4" w:rsidRDefault="004E3CE4" w:rsidP="008724F1">
      <w:pPr>
        <w:jc w:val="both"/>
        <w:rPr>
          <w:b/>
          <w:sz w:val="36"/>
        </w:rPr>
      </w:pPr>
      <w:r w:rsidRPr="004E3CE4">
        <w:rPr>
          <w:b/>
          <w:sz w:val="36"/>
        </w:rPr>
        <w:t xml:space="preserve">Gegevens </w:t>
      </w:r>
      <w:r w:rsidR="00215203">
        <w:rPr>
          <w:b/>
          <w:sz w:val="36"/>
        </w:rPr>
        <w:t>club</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226"/>
      </w:tblGrid>
      <w:tr w:rsidR="004E3CE4" w14:paraId="4F28A8B7" w14:textId="77777777" w:rsidTr="0053312E">
        <w:trPr>
          <w:trHeight w:val="454"/>
        </w:trPr>
        <w:tc>
          <w:tcPr>
            <w:tcW w:w="2830" w:type="dxa"/>
            <w:vAlign w:val="center"/>
          </w:tcPr>
          <w:p w14:paraId="4231E524" w14:textId="77777777" w:rsidR="004E3CE4" w:rsidRPr="004E3CE4" w:rsidRDefault="004E3CE4" w:rsidP="00582FA9">
            <w:r w:rsidRPr="004E3CE4">
              <w:t xml:space="preserve">Naam </w:t>
            </w:r>
          </w:p>
        </w:tc>
        <w:tc>
          <w:tcPr>
            <w:tcW w:w="6226" w:type="dxa"/>
            <w:vAlign w:val="center"/>
          </w:tcPr>
          <w:p w14:paraId="0F306894" w14:textId="77777777" w:rsidR="004E3CE4" w:rsidRPr="004E3CE4" w:rsidRDefault="00215203" w:rsidP="004E3CE4">
            <w:r>
              <w:t>KSV Oudenaarde Jeugd</w:t>
            </w:r>
          </w:p>
        </w:tc>
      </w:tr>
      <w:tr w:rsidR="004E3CE4" w14:paraId="7534C864" w14:textId="77777777" w:rsidTr="0053312E">
        <w:trPr>
          <w:trHeight w:val="454"/>
        </w:trPr>
        <w:tc>
          <w:tcPr>
            <w:tcW w:w="2830" w:type="dxa"/>
            <w:vAlign w:val="center"/>
          </w:tcPr>
          <w:p w14:paraId="65DD6219" w14:textId="77777777" w:rsidR="004E3CE4" w:rsidRPr="004E3CE4" w:rsidRDefault="004E3CE4" w:rsidP="00582FA9">
            <w:r w:rsidRPr="00BC012D">
              <w:t>Adres</w:t>
            </w:r>
            <w:r>
              <w:t xml:space="preserve"> </w:t>
            </w:r>
          </w:p>
        </w:tc>
        <w:tc>
          <w:tcPr>
            <w:tcW w:w="6226" w:type="dxa"/>
            <w:vAlign w:val="center"/>
          </w:tcPr>
          <w:p w14:paraId="79094F51" w14:textId="77777777" w:rsidR="004E3CE4" w:rsidRPr="004E3CE4" w:rsidRDefault="00C34EE4" w:rsidP="00C34EE4">
            <w:r>
              <w:t xml:space="preserve">Nestor De </w:t>
            </w:r>
            <w:proofErr w:type="spellStart"/>
            <w:r>
              <w:t>Tièrestraat</w:t>
            </w:r>
            <w:proofErr w:type="spellEnd"/>
            <w:r>
              <w:t xml:space="preserve"> 111,</w:t>
            </w:r>
            <w:r w:rsidR="00BC012D">
              <w:t xml:space="preserve"> 9700 Oudenaarde</w:t>
            </w:r>
          </w:p>
        </w:tc>
      </w:tr>
      <w:tr w:rsidR="004E3CE4" w14:paraId="563BF7FB" w14:textId="77777777" w:rsidTr="0053312E">
        <w:trPr>
          <w:trHeight w:val="454"/>
        </w:trPr>
        <w:tc>
          <w:tcPr>
            <w:tcW w:w="2830" w:type="dxa"/>
            <w:vAlign w:val="center"/>
          </w:tcPr>
          <w:p w14:paraId="04F888D0" w14:textId="77777777" w:rsidR="004E3CE4" w:rsidRPr="004E3CE4" w:rsidRDefault="004E3CE4" w:rsidP="004E3CE4">
            <w:r>
              <w:t>Naam verantwoordelijke</w:t>
            </w:r>
            <w:r w:rsidR="00AD06AC">
              <w:t>n</w:t>
            </w:r>
          </w:p>
        </w:tc>
        <w:tc>
          <w:tcPr>
            <w:tcW w:w="6226" w:type="dxa"/>
            <w:vAlign w:val="center"/>
          </w:tcPr>
          <w:p w14:paraId="4DA53701" w14:textId="77777777" w:rsidR="004E3CE4" w:rsidRPr="004E3CE4" w:rsidRDefault="00215203" w:rsidP="004E3CE4">
            <w:r>
              <w:t>Kurt Vandeputte</w:t>
            </w:r>
          </w:p>
        </w:tc>
      </w:tr>
      <w:tr w:rsidR="004E3CE4" w14:paraId="4FA44AE5" w14:textId="77777777" w:rsidTr="0053312E">
        <w:trPr>
          <w:trHeight w:val="454"/>
        </w:trPr>
        <w:tc>
          <w:tcPr>
            <w:tcW w:w="2830" w:type="dxa"/>
            <w:vAlign w:val="center"/>
          </w:tcPr>
          <w:p w14:paraId="55A5311F" w14:textId="77777777" w:rsidR="004E3CE4" w:rsidRPr="004E3CE4" w:rsidRDefault="004E3CE4" w:rsidP="004E3CE4">
            <w:r>
              <w:t>E-mailadres</w:t>
            </w:r>
          </w:p>
        </w:tc>
        <w:tc>
          <w:tcPr>
            <w:tcW w:w="6226" w:type="dxa"/>
            <w:vAlign w:val="center"/>
          </w:tcPr>
          <w:p w14:paraId="3D5A6367" w14:textId="77777777" w:rsidR="004E3CE4" w:rsidRPr="004E3CE4" w:rsidRDefault="00582FA9" w:rsidP="004E3CE4">
            <w:r>
              <w:t>kvandeputte@actnet.be</w:t>
            </w:r>
          </w:p>
        </w:tc>
      </w:tr>
      <w:tr w:rsidR="004E3CE4" w14:paraId="195089C2" w14:textId="77777777" w:rsidTr="0053312E">
        <w:trPr>
          <w:trHeight w:val="454"/>
        </w:trPr>
        <w:tc>
          <w:tcPr>
            <w:tcW w:w="2830" w:type="dxa"/>
            <w:vAlign w:val="center"/>
          </w:tcPr>
          <w:p w14:paraId="6CDA2348" w14:textId="77777777" w:rsidR="004E3CE4" w:rsidRPr="004E3CE4" w:rsidRDefault="004E3CE4" w:rsidP="004E3CE4">
            <w:r>
              <w:t>Telefoon</w:t>
            </w:r>
          </w:p>
        </w:tc>
        <w:tc>
          <w:tcPr>
            <w:tcW w:w="6226" w:type="dxa"/>
            <w:vAlign w:val="center"/>
          </w:tcPr>
          <w:p w14:paraId="0788772C" w14:textId="77777777" w:rsidR="004E3CE4" w:rsidRPr="004E3CE4" w:rsidRDefault="00582FA9" w:rsidP="004E3CE4">
            <w:r>
              <w:t xml:space="preserve">0475 62 74 53 </w:t>
            </w:r>
          </w:p>
        </w:tc>
      </w:tr>
    </w:tbl>
    <w:p w14:paraId="41C1A8D9" w14:textId="77777777" w:rsidR="0053312E" w:rsidRPr="0053312E" w:rsidRDefault="0053312E" w:rsidP="008724F1">
      <w:pPr>
        <w:jc w:val="both"/>
        <w:rPr>
          <w:b/>
          <w:sz w:val="10"/>
        </w:rPr>
      </w:pPr>
    </w:p>
    <w:p w14:paraId="3D7770B6" w14:textId="77777777" w:rsidR="0053312E" w:rsidRDefault="0053312E" w:rsidP="008724F1">
      <w:pPr>
        <w:jc w:val="both"/>
        <w:rPr>
          <w:b/>
          <w:sz w:val="36"/>
        </w:rPr>
      </w:pPr>
      <w:r>
        <w:rPr>
          <w:b/>
          <w:sz w:val="36"/>
        </w:rPr>
        <w:t xml:space="preserve">Gegevens </w:t>
      </w:r>
      <w:r w:rsidR="003D4E61">
        <w:rPr>
          <w:b/>
          <w:sz w:val="36"/>
        </w:rPr>
        <w:t>lidmaatschap</w:t>
      </w:r>
    </w:p>
    <w:tbl>
      <w:tblPr>
        <w:tblStyle w:val="Tabelraste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830"/>
        <w:gridCol w:w="6226"/>
      </w:tblGrid>
      <w:tr w:rsidR="0053312E" w:rsidRPr="0053312E" w14:paraId="3B6E9821" w14:textId="77777777" w:rsidTr="0053312E">
        <w:trPr>
          <w:trHeight w:val="454"/>
        </w:trPr>
        <w:tc>
          <w:tcPr>
            <w:tcW w:w="2830" w:type="dxa"/>
            <w:vAlign w:val="center"/>
          </w:tcPr>
          <w:p w14:paraId="2A2BD4D4" w14:textId="77777777" w:rsidR="0053312E" w:rsidRPr="0053312E" w:rsidRDefault="00215203" w:rsidP="0053312E">
            <w:r>
              <w:t>Seizoen</w:t>
            </w:r>
          </w:p>
        </w:tc>
        <w:tc>
          <w:tcPr>
            <w:tcW w:w="6226" w:type="dxa"/>
            <w:vAlign w:val="center"/>
          </w:tcPr>
          <w:p w14:paraId="6E909344" w14:textId="77777777" w:rsidR="0053312E" w:rsidRPr="0053312E" w:rsidRDefault="002662DF" w:rsidP="003D57EB">
            <w:r>
              <w:t>202</w:t>
            </w:r>
            <w:r w:rsidR="003D57EB">
              <w:t>2</w:t>
            </w:r>
            <w:r w:rsidR="00C34EE4">
              <w:t xml:space="preserve"> - 202</w:t>
            </w:r>
            <w:r w:rsidR="003D57EB">
              <w:t>3</w:t>
            </w:r>
          </w:p>
        </w:tc>
      </w:tr>
      <w:tr w:rsidR="0053312E" w:rsidRPr="0053312E" w14:paraId="60AD3785" w14:textId="77777777" w:rsidTr="0053312E">
        <w:trPr>
          <w:trHeight w:val="454"/>
        </w:trPr>
        <w:tc>
          <w:tcPr>
            <w:tcW w:w="2830" w:type="dxa"/>
            <w:vAlign w:val="center"/>
          </w:tcPr>
          <w:p w14:paraId="1CCF10B8" w14:textId="77777777" w:rsidR="0053312E" w:rsidRPr="0053312E" w:rsidRDefault="00582FA9" w:rsidP="0053312E">
            <w:r>
              <w:t>Lidgeld</w:t>
            </w:r>
          </w:p>
        </w:tc>
        <w:tc>
          <w:tcPr>
            <w:tcW w:w="6226" w:type="dxa"/>
            <w:vAlign w:val="center"/>
          </w:tcPr>
          <w:p w14:paraId="4EC11771" w14:textId="77777777" w:rsidR="0053312E" w:rsidRPr="0053312E" w:rsidRDefault="0053312E" w:rsidP="0053312E"/>
        </w:tc>
      </w:tr>
      <w:tr w:rsidR="0053312E" w:rsidRPr="0053312E" w14:paraId="229F2441" w14:textId="77777777" w:rsidTr="0053312E">
        <w:trPr>
          <w:trHeight w:val="454"/>
        </w:trPr>
        <w:tc>
          <w:tcPr>
            <w:tcW w:w="2830" w:type="dxa"/>
            <w:vAlign w:val="center"/>
          </w:tcPr>
          <w:p w14:paraId="7037D19D" w14:textId="77777777" w:rsidR="0053312E" w:rsidRPr="0053312E" w:rsidRDefault="0053312E" w:rsidP="0053312E">
            <w:r>
              <w:t>Datum van betaling</w:t>
            </w:r>
          </w:p>
        </w:tc>
        <w:tc>
          <w:tcPr>
            <w:tcW w:w="6226" w:type="dxa"/>
            <w:vAlign w:val="center"/>
          </w:tcPr>
          <w:p w14:paraId="28716E3F" w14:textId="77777777" w:rsidR="0053312E" w:rsidRPr="0053312E" w:rsidRDefault="0053312E" w:rsidP="0056544C"/>
        </w:tc>
      </w:tr>
    </w:tbl>
    <w:p w14:paraId="4E3EA263" w14:textId="77777777" w:rsidR="0053312E" w:rsidRPr="0053312E" w:rsidRDefault="0053312E" w:rsidP="008724F1">
      <w:pPr>
        <w:jc w:val="both"/>
        <w:rPr>
          <w:b/>
          <w:sz w:val="16"/>
        </w:rPr>
      </w:pPr>
    </w:p>
    <w:p w14:paraId="53E88276" w14:textId="77777777" w:rsidR="00BB3521" w:rsidRDefault="0053312E" w:rsidP="00B409B6">
      <w:pPr>
        <w:rPr>
          <w:sz w:val="20"/>
        </w:rPr>
      </w:pPr>
      <w:r w:rsidRPr="0053312E">
        <w:rPr>
          <w:sz w:val="20"/>
        </w:rPr>
        <w:t>Ondergetekende</w:t>
      </w:r>
      <w:r>
        <w:rPr>
          <w:sz w:val="20"/>
        </w:rPr>
        <w:t xml:space="preserve"> </w:t>
      </w:r>
      <w:r w:rsidR="00C42893">
        <w:rPr>
          <w:sz w:val="20"/>
        </w:rPr>
        <w:t>Kurt Vandeputte</w:t>
      </w:r>
      <w:r>
        <w:rPr>
          <w:sz w:val="20"/>
        </w:rPr>
        <w:t xml:space="preserve">, </w:t>
      </w:r>
      <w:r w:rsidR="00C42893">
        <w:rPr>
          <w:sz w:val="20"/>
        </w:rPr>
        <w:t>jeugdvoorzitter KSV Oudenaarde</w:t>
      </w:r>
      <w:r>
        <w:rPr>
          <w:sz w:val="20"/>
        </w:rPr>
        <w:t>, verklaart bovenstaande gegevens voor waar en echt.</w:t>
      </w:r>
    </w:p>
    <w:p w14:paraId="19E1C22F" w14:textId="77777777" w:rsidR="001A1CF6" w:rsidRDefault="001A1CF6" w:rsidP="001A1CF6">
      <w:pPr>
        <w:jc w:val="both"/>
        <w:rPr>
          <w:sz w:val="20"/>
        </w:rPr>
      </w:pPr>
    </w:p>
    <w:p w14:paraId="04E34C56" w14:textId="77777777" w:rsidR="002A38CB" w:rsidRPr="0053312E" w:rsidRDefault="001A1CF6" w:rsidP="001A1CF6">
      <w:pPr>
        <w:jc w:val="both"/>
        <w:rPr>
          <w:sz w:val="20"/>
        </w:rPr>
      </w:pPr>
      <w:r w:rsidRPr="00B409B6">
        <w:rPr>
          <w:sz w:val="20"/>
        </w:rPr>
        <w:t xml:space="preserve">Stempel club </w:t>
      </w:r>
      <w:r w:rsidRPr="00B409B6">
        <w:rPr>
          <w:sz w:val="20"/>
        </w:rPr>
        <w:tab/>
      </w:r>
      <w:r w:rsidRPr="00B409B6">
        <w:rPr>
          <w:sz w:val="20"/>
        </w:rPr>
        <w:tab/>
      </w:r>
      <w:r w:rsidRPr="00B409B6">
        <w:rPr>
          <w:sz w:val="20"/>
        </w:rPr>
        <w:tab/>
      </w:r>
      <w:r w:rsidRPr="00B409B6">
        <w:rPr>
          <w:sz w:val="20"/>
        </w:rPr>
        <w:tab/>
      </w:r>
      <w:r w:rsidRPr="00B409B6">
        <w:rPr>
          <w:sz w:val="20"/>
        </w:rPr>
        <w:tab/>
      </w:r>
      <w:r w:rsidR="00BB3521" w:rsidRPr="00B409B6">
        <w:rPr>
          <w:sz w:val="20"/>
        </w:rPr>
        <w:t>Handtekening</w:t>
      </w:r>
      <w:r w:rsidR="0053312E" w:rsidRPr="00B409B6">
        <w:rPr>
          <w:sz w:val="20"/>
        </w:rPr>
        <w:t xml:space="preserve"> verantwoordelijke</w:t>
      </w:r>
      <w:r w:rsidR="002A38CB" w:rsidRPr="00B409B6">
        <w:rPr>
          <w:sz w:val="20"/>
        </w:rPr>
        <w:tab/>
        <w:t xml:space="preserve">          </w:t>
      </w:r>
      <w:r w:rsidR="00B409B6">
        <w:rPr>
          <w:sz w:val="20"/>
        </w:rPr>
        <w:tab/>
      </w:r>
      <w:r w:rsidR="00B409B6">
        <w:rPr>
          <w:sz w:val="20"/>
        </w:rPr>
        <w:tab/>
      </w:r>
      <w:r w:rsidR="002662DF">
        <w:rPr>
          <w:sz w:val="20"/>
        </w:rPr>
        <w:t xml:space="preserve">1 </w:t>
      </w:r>
      <w:r w:rsidR="003D57EB">
        <w:rPr>
          <w:sz w:val="20"/>
        </w:rPr>
        <w:t>juli</w:t>
      </w:r>
      <w:r w:rsidR="002662DF">
        <w:rPr>
          <w:sz w:val="20"/>
        </w:rPr>
        <w:t xml:space="preserve"> 202</w:t>
      </w:r>
      <w:r w:rsidR="003D57EB">
        <w:rPr>
          <w:sz w:val="20"/>
        </w:rPr>
        <w:t>2</w:t>
      </w:r>
    </w:p>
    <w:p w14:paraId="1EF428C1" w14:textId="77777777" w:rsidR="00773824" w:rsidRPr="00773824" w:rsidRDefault="00770363" w:rsidP="00E23A8C">
      <w:pPr>
        <w:ind w:firstLine="708"/>
        <w:jc w:val="right"/>
        <w:rPr>
          <w:sz w:val="10"/>
        </w:rPr>
      </w:pPr>
      <w:r>
        <w:rPr>
          <w:noProof/>
          <w:lang w:val="nl-BE" w:eastAsia="nl-BE"/>
        </w:rPr>
        <w:drawing>
          <wp:anchor distT="0" distB="0" distL="114300" distR="114300" simplePos="0" relativeHeight="251664384" behindDoc="1" locked="0" layoutInCell="1" allowOverlap="1" wp14:anchorId="6E9D46F0" wp14:editId="22B7676A">
            <wp:simplePos x="0" y="0"/>
            <wp:positionH relativeFrom="column">
              <wp:posOffset>2446655</wp:posOffset>
            </wp:positionH>
            <wp:positionV relativeFrom="paragraph">
              <wp:posOffset>11430</wp:posOffset>
            </wp:positionV>
            <wp:extent cx="1777365" cy="1667510"/>
            <wp:effectExtent l="0" t="0" r="0" b="8890"/>
            <wp:wrapTight wrapText="bothSides">
              <wp:wrapPolygon edited="0">
                <wp:start x="3704" y="0"/>
                <wp:lineTo x="463" y="7896"/>
                <wp:lineTo x="0" y="10117"/>
                <wp:lineTo x="0" y="11598"/>
                <wp:lineTo x="1389" y="15793"/>
                <wp:lineTo x="3704" y="21468"/>
                <wp:lineTo x="17595" y="21468"/>
                <wp:lineTo x="18521" y="19741"/>
                <wp:lineTo x="21299" y="11598"/>
                <wp:lineTo x="21299" y="10117"/>
                <wp:lineTo x="20836" y="7896"/>
                <wp:lineTo x="17595" y="0"/>
                <wp:lineTo x="3704" y="0"/>
              </wp:wrapPolygon>
            </wp:wrapTight>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cstate="print">
                      <a:extLst>
                        <a:ext uri="{28A0092B-C50C-407E-A947-70E740481C1C}">
                          <a14:useLocalDpi xmlns:a14="http://schemas.microsoft.com/office/drawing/2010/main" val="0"/>
                        </a:ext>
                      </a:extLst>
                    </a:blip>
                    <a:srcRect l="4436" t="5405" r="10460" b="4692"/>
                    <a:stretch/>
                  </pic:blipFill>
                  <pic:spPr bwMode="auto">
                    <a:xfrm>
                      <a:off x="0" y="0"/>
                      <a:ext cx="1777365" cy="1667510"/>
                    </a:xfrm>
                    <a:prstGeom prst="flowChartPreparation">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20"/>
          <w:lang w:val="nl-BE" w:eastAsia="nl-BE"/>
        </w:rPr>
        <mc:AlternateContent>
          <mc:Choice Requires="wps">
            <w:drawing>
              <wp:anchor distT="0" distB="0" distL="114300" distR="114300" simplePos="0" relativeHeight="251661312" behindDoc="0" locked="0" layoutInCell="1" allowOverlap="1" wp14:anchorId="71071BA8" wp14:editId="38BCE72E">
                <wp:simplePos x="0" y="0"/>
                <wp:positionH relativeFrom="column">
                  <wp:posOffset>3929380</wp:posOffset>
                </wp:positionH>
                <wp:positionV relativeFrom="paragraph">
                  <wp:posOffset>1429537</wp:posOffset>
                </wp:positionV>
                <wp:extent cx="2850515" cy="266700"/>
                <wp:effectExtent l="0" t="0" r="0" b="0"/>
                <wp:wrapNone/>
                <wp:docPr id="5" name="Tekstvak 5"/>
                <wp:cNvGraphicFramePr/>
                <a:graphic xmlns:a="http://schemas.openxmlformats.org/drawingml/2006/main">
                  <a:graphicData uri="http://schemas.microsoft.com/office/word/2010/wordprocessingShape">
                    <wps:wsp>
                      <wps:cNvSpPr txBox="1"/>
                      <wps:spPr>
                        <a:xfrm>
                          <a:off x="0" y="0"/>
                          <a:ext cx="2850515" cy="266700"/>
                        </a:xfrm>
                        <a:prstGeom prst="rect">
                          <a:avLst/>
                        </a:prstGeom>
                        <a:noFill/>
                        <a:ln w="6350">
                          <a:noFill/>
                        </a:ln>
                      </wps:spPr>
                      <wps:txbx>
                        <w:txbxContent>
                          <w:p w14:paraId="6F57C694" w14:textId="77777777" w:rsidR="0053312E" w:rsidRPr="0053312E" w:rsidRDefault="0053312E" w:rsidP="0053312E">
                            <w:pPr>
                              <w:pBdr>
                                <w:top w:val="dotted" w:sz="4" w:space="1" w:color="auto"/>
                              </w:pBdr>
                              <w:rPr>
                                <w:sz w:val="18"/>
                              </w:rPr>
                            </w:pPr>
                            <w:r w:rsidRPr="0053312E">
                              <w:rPr>
                                <w:sz w:val="18"/>
                              </w:rPr>
                              <w:t>1</w:t>
                            </w:r>
                            <w:r w:rsidR="003D4E61">
                              <w:rPr>
                                <w:sz w:val="18"/>
                              </w:rPr>
                              <w:t>.</w:t>
                            </w:r>
                            <w:r w:rsidRPr="0053312E">
                              <w:rPr>
                                <w:sz w:val="18"/>
                              </w:rPr>
                              <w:t xml:space="preserve"> Zoals uw mutualiteit, uw werkgever, het OCMW, </w:t>
                            </w:r>
                            <w:r w:rsidR="003D4E61">
                              <w:rPr>
                                <w:sz w:val="18"/>
                              </w:rPr>
                              <w:t>etc</w:t>
                            </w:r>
                            <w:r w:rsidRPr="0053312E">
                              <w:rPr>
                                <w:sz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kstvak 5" o:spid="_x0000_s1027" type="#_x0000_t202" style="position:absolute;left:0;text-align:left;margin-left:309.4pt;margin-top:112.55pt;width:224.45pt;height:2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" filled="f" stroked="f" strokeweight=".5pt">
                <v:textbox>
                  <w:txbxContent>
                    <w:p w:rsidR="0053312E" w:rsidRPr="0053312E" w:rsidRDefault="0053312E" w:rsidP="0053312E">
                      <w:pPr>
                        <w:pBdr>
                          <w:top w:val="dotted" w:sz="4" w:space="1" w:color="auto"/>
                        </w:pBdr>
                        <w:rPr>
                          <w:sz w:val="18"/>
                        </w:rPr>
                      </w:pPr>
                      <w:r w:rsidRPr="0053312E">
                        <w:rPr>
                          <w:sz w:val="18"/>
                        </w:rPr>
                        <w:t>1</w:t>
                      </w:r>
                      <w:r w:rsidR="003D4E61">
                        <w:rPr>
                          <w:sz w:val="18"/>
                        </w:rPr>
                        <w:t>.</w:t>
                      </w:r>
                      <w:r w:rsidRPr="0053312E">
                        <w:rPr>
                          <w:sz w:val="18"/>
                        </w:rPr>
                        <w:t xml:space="preserve"> Zoals uw mutualiteit, uw werkgever, het OCMW, </w:t>
                      </w:r>
                      <w:r w:rsidR="003D4E61">
                        <w:rPr>
                          <w:sz w:val="18"/>
                        </w:rPr>
                        <w:t>etc</w:t>
                      </w:r>
                      <w:r w:rsidRPr="0053312E">
                        <w:rPr>
                          <w:sz w:val="18"/>
                        </w:rPr>
                        <w:t>.</w:t>
                      </w:r>
                    </w:p>
                  </w:txbxContent>
                </v:textbox>
              </v:shape>
            </w:pict>
          </mc:Fallback>
        </mc:AlternateContent>
      </w:r>
      <w:r w:rsidR="00B409B6">
        <w:rPr>
          <w:noProof/>
          <w:lang w:val="nl-BE" w:eastAsia="nl-BE"/>
        </w:rPr>
        <w:drawing>
          <wp:anchor distT="0" distB="0" distL="114300" distR="114300" simplePos="0" relativeHeight="251663360" behindDoc="0" locked="0" layoutInCell="1" allowOverlap="1" wp14:anchorId="41FD9FF6" wp14:editId="39EE6873">
            <wp:simplePos x="0" y="0"/>
            <wp:positionH relativeFrom="column">
              <wp:posOffset>29314</wp:posOffset>
            </wp:positionH>
            <wp:positionV relativeFrom="paragraph">
              <wp:posOffset>135255</wp:posOffset>
            </wp:positionV>
            <wp:extent cx="1483995" cy="967105"/>
            <wp:effectExtent l="0" t="0" r="1905" b="4445"/>
            <wp:wrapThrough wrapText="bothSides">
              <wp:wrapPolygon edited="0">
                <wp:start x="0" y="0"/>
                <wp:lineTo x="0" y="21274"/>
                <wp:lineTo x="21350" y="21274"/>
                <wp:lineTo x="21350"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1483995" cy="967105"/>
                    </a:xfrm>
                    <a:prstGeom prst="rect">
                      <a:avLst/>
                    </a:prstGeom>
                  </pic:spPr>
                </pic:pic>
              </a:graphicData>
            </a:graphic>
            <wp14:sizeRelH relativeFrom="page">
              <wp14:pctWidth>0</wp14:pctWidth>
            </wp14:sizeRelH>
            <wp14:sizeRelV relativeFrom="page">
              <wp14:pctHeight>0</wp14:pctHeight>
            </wp14:sizeRelV>
          </wp:anchor>
        </w:drawing>
      </w:r>
      <w:r w:rsidR="00E23A8C">
        <w:rPr>
          <w:sz w:val="20"/>
        </w:rPr>
        <w:tab/>
      </w:r>
      <w:r w:rsidR="00E23A8C">
        <w:rPr>
          <w:sz w:val="20"/>
        </w:rPr>
        <w:tab/>
      </w:r>
      <w:r w:rsidR="00E23A8C">
        <w:rPr>
          <w:sz w:val="20"/>
        </w:rPr>
        <w:tab/>
      </w:r>
      <w:r w:rsidR="00BB3521">
        <w:rPr>
          <w:sz w:val="20"/>
        </w:rPr>
        <w:tab/>
      </w:r>
      <w:r w:rsidR="00BB3521">
        <w:rPr>
          <w:sz w:val="20"/>
        </w:rPr>
        <w:tab/>
      </w:r>
      <w:r w:rsidR="00BB3521">
        <w:rPr>
          <w:sz w:val="20"/>
        </w:rPr>
        <w:tab/>
      </w:r>
      <w:r w:rsidR="00BB3521">
        <w:rPr>
          <w:sz w:val="20"/>
        </w:rPr>
        <w:tab/>
      </w:r>
      <w:r w:rsidR="00BB3521">
        <w:rPr>
          <w:sz w:val="20"/>
        </w:rPr>
        <w:tab/>
      </w:r>
      <w:r w:rsidR="00BB3521">
        <w:rPr>
          <w:sz w:val="20"/>
        </w:rPr>
        <w:tab/>
      </w:r>
    </w:p>
    <w:sectPr w:rsidR="00773824" w:rsidRPr="00773824" w:rsidSect="006D582D">
      <w:pgSz w:w="11900" w:h="16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4F1"/>
    <w:rsid w:val="00005698"/>
    <w:rsid w:val="00025469"/>
    <w:rsid w:val="000D258D"/>
    <w:rsid w:val="001A1CF6"/>
    <w:rsid w:val="001B6ECC"/>
    <w:rsid w:val="00215203"/>
    <w:rsid w:val="00250D93"/>
    <w:rsid w:val="002662DF"/>
    <w:rsid w:val="00287051"/>
    <w:rsid w:val="002A38CB"/>
    <w:rsid w:val="002B4AEA"/>
    <w:rsid w:val="00301902"/>
    <w:rsid w:val="00331DAE"/>
    <w:rsid w:val="003D4E61"/>
    <w:rsid w:val="003D57EB"/>
    <w:rsid w:val="00465997"/>
    <w:rsid w:val="004E3CE4"/>
    <w:rsid w:val="005003E4"/>
    <w:rsid w:val="005176FC"/>
    <w:rsid w:val="00524EC2"/>
    <w:rsid w:val="0053312E"/>
    <w:rsid w:val="00555B95"/>
    <w:rsid w:val="0056544C"/>
    <w:rsid w:val="00582FA9"/>
    <w:rsid w:val="006D582D"/>
    <w:rsid w:val="00770363"/>
    <w:rsid w:val="00773824"/>
    <w:rsid w:val="00791AAE"/>
    <w:rsid w:val="007B2D39"/>
    <w:rsid w:val="007F012A"/>
    <w:rsid w:val="008724F1"/>
    <w:rsid w:val="008C1F96"/>
    <w:rsid w:val="009F2528"/>
    <w:rsid w:val="00AD06AC"/>
    <w:rsid w:val="00AE41E4"/>
    <w:rsid w:val="00B409B6"/>
    <w:rsid w:val="00BB3521"/>
    <w:rsid w:val="00BC012D"/>
    <w:rsid w:val="00C019AA"/>
    <w:rsid w:val="00C34EE4"/>
    <w:rsid w:val="00C40354"/>
    <w:rsid w:val="00C42893"/>
    <w:rsid w:val="00D258D3"/>
    <w:rsid w:val="00D81391"/>
    <w:rsid w:val="00E23A8C"/>
    <w:rsid w:val="00F20BD5"/>
    <w:rsid w:val="00F54E82"/>
    <w:rsid w:val="00FB052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F2B24"/>
  <w14:defaultImageDpi w14:val="32767"/>
  <w15:chartTrackingRefBased/>
  <w15:docId w15:val="{02440B3E-8259-224B-A366-7E340586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4E3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0D258D"/>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0D25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853</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Office-gebruiker</dc:creator>
  <cp:keywords/>
  <dc:description/>
  <cp:lastModifiedBy>Nele Verhellen</cp:lastModifiedBy>
  <cp:revision>3</cp:revision>
  <cp:lastPrinted>2019-05-22T19:13:00Z</cp:lastPrinted>
  <dcterms:created xsi:type="dcterms:W3CDTF">2022-06-14T16:08:00Z</dcterms:created>
  <dcterms:modified xsi:type="dcterms:W3CDTF">2022-06-14T16:14:00Z</dcterms:modified>
</cp:coreProperties>
</file>